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2C83B" w14:textId="150CE10E" w:rsidR="00C105D9" w:rsidRDefault="00C105D9" w:rsidP="001D2727">
      <w:pPr>
        <w:pStyle w:val="Normalny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color w:val="538135" w:themeColor="accent6" w:themeShade="BF"/>
        </w:rPr>
      </w:pPr>
      <w:r w:rsidRPr="004E5DC5">
        <w:rPr>
          <w:rFonts w:asciiTheme="minorHAnsi" w:hAnsiTheme="minorHAnsi" w:cstheme="minorHAnsi"/>
          <w:color w:val="538135" w:themeColor="accent6" w:themeShade="BF"/>
        </w:rPr>
        <w:t xml:space="preserve">Klauzula informacyjna </w:t>
      </w:r>
    </w:p>
    <w:p w14:paraId="2A229939" w14:textId="749442A5" w:rsidR="00C105D9" w:rsidRDefault="00C105D9" w:rsidP="001D2727">
      <w:pPr>
        <w:pStyle w:val="Normalny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color w:val="538135" w:themeColor="accent6" w:themeShade="BF"/>
        </w:rPr>
      </w:pPr>
      <w:r>
        <w:rPr>
          <w:rFonts w:asciiTheme="minorHAnsi" w:hAnsiTheme="minorHAnsi" w:cstheme="minorHAnsi"/>
          <w:color w:val="538135" w:themeColor="accent6" w:themeShade="BF"/>
        </w:rPr>
        <w:t>dotycząca przetwarzania danych osobowych</w:t>
      </w:r>
    </w:p>
    <w:p w14:paraId="76CDA827" w14:textId="3517363E" w:rsidR="00C105D9" w:rsidRDefault="00C105D9" w:rsidP="001D2727">
      <w:pPr>
        <w:pStyle w:val="Normalny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color w:val="538135" w:themeColor="accent6" w:themeShade="BF"/>
        </w:rPr>
      </w:pPr>
      <w:r>
        <w:rPr>
          <w:rFonts w:asciiTheme="minorHAnsi" w:hAnsiTheme="minorHAnsi" w:cstheme="minorHAnsi"/>
          <w:color w:val="538135" w:themeColor="accent6" w:themeShade="BF"/>
        </w:rPr>
        <w:t>w celu realizacji prawa do petycji</w:t>
      </w:r>
    </w:p>
    <w:p w14:paraId="5688BF5D" w14:textId="77777777" w:rsidR="001D2727" w:rsidRDefault="001D2727" w:rsidP="001D2727">
      <w:pPr>
        <w:pStyle w:val="Normalny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color w:val="538135" w:themeColor="accent6" w:themeShade="BF"/>
        </w:rPr>
      </w:pPr>
    </w:p>
    <w:p w14:paraId="61EDF8B1" w14:textId="4EB07276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5DC5">
        <w:rPr>
          <w:rFonts w:asciiTheme="minorHAnsi" w:hAnsiTheme="minorHAnsi" w:cstheme="minorHAnsi"/>
          <w:sz w:val="22"/>
          <w:szCs w:val="22"/>
        </w:rPr>
        <w:t>Zgodnie z art. 13 ust. 1</w:t>
      </w:r>
      <w:r>
        <w:rPr>
          <w:rFonts w:asciiTheme="minorHAnsi" w:hAnsiTheme="minorHAnsi" w:cstheme="minorHAnsi"/>
          <w:sz w:val="22"/>
          <w:szCs w:val="22"/>
        </w:rPr>
        <w:t xml:space="preserve"> i </w:t>
      </w:r>
      <w:r w:rsidRPr="004E5DC5">
        <w:rPr>
          <w:rFonts w:asciiTheme="minorHAnsi" w:hAnsiTheme="minorHAnsi" w:cstheme="minorHAnsi"/>
          <w:sz w:val="22"/>
          <w:szCs w:val="22"/>
        </w:rPr>
        <w:t xml:space="preserve">2 rozporządzenia Parlamentu Europejskiego i Rady (UE) 2016/679 z dnia </w:t>
      </w:r>
      <w:r w:rsidR="00E545B3">
        <w:rPr>
          <w:rFonts w:asciiTheme="minorHAnsi" w:hAnsiTheme="minorHAnsi" w:cstheme="minorHAnsi"/>
          <w:sz w:val="22"/>
          <w:szCs w:val="22"/>
        </w:rPr>
        <w:br/>
      </w:r>
      <w:r w:rsidRPr="004E5DC5">
        <w:rPr>
          <w:rFonts w:asciiTheme="minorHAnsi" w:hAnsiTheme="minorHAnsi" w:cstheme="minorHAnsi"/>
          <w:sz w:val="22"/>
          <w:szCs w:val="22"/>
        </w:rPr>
        <w:t>27 kwietnia 2016 r</w:t>
      </w:r>
      <w:r>
        <w:rPr>
          <w:rFonts w:asciiTheme="minorHAnsi" w:hAnsiTheme="minorHAnsi" w:cstheme="minorHAnsi"/>
          <w:sz w:val="22"/>
          <w:szCs w:val="22"/>
        </w:rPr>
        <w:t>oku</w:t>
      </w:r>
      <w:r w:rsidRPr="004E5DC5">
        <w:rPr>
          <w:rFonts w:asciiTheme="minorHAnsi" w:hAnsiTheme="minorHAnsi" w:cstheme="minorHAnsi"/>
          <w:sz w:val="22"/>
          <w:szCs w:val="22"/>
        </w:rPr>
        <w:t xml:space="preserve"> w sprawie ochrony osób fizycznych w związku z przetwarzaniem danych osobowych i w sprawie swobodnego przepływu takich danych oraz uchylenia dyrektywy 95/46/WE (ogólne rozporządzenie o ochronie danych) (Dz. Urz. UE L 119) – dalej „RODO” – informujemy </w:t>
      </w:r>
      <w:r w:rsidR="00085062">
        <w:rPr>
          <w:rFonts w:asciiTheme="minorHAnsi" w:hAnsiTheme="minorHAnsi" w:cstheme="minorHAnsi"/>
          <w:sz w:val="22"/>
          <w:szCs w:val="22"/>
        </w:rPr>
        <w:t>Państwa</w:t>
      </w:r>
      <w:r w:rsidRPr="004E5DC5">
        <w:rPr>
          <w:rFonts w:asciiTheme="minorHAnsi" w:hAnsiTheme="minorHAnsi" w:cstheme="minorHAnsi"/>
          <w:sz w:val="22"/>
          <w:szCs w:val="22"/>
        </w:rPr>
        <w:t xml:space="preserve">, że: </w:t>
      </w:r>
    </w:p>
    <w:p w14:paraId="58164544" w14:textId="77777777" w:rsidR="001D2727" w:rsidRPr="004E5DC5" w:rsidRDefault="001D2727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6A8B2D" w14:textId="77777777" w:rsidR="00C105D9" w:rsidRPr="004E5DC5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538135" w:themeColor="accent6" w:themeShade="BF"/>
          <w:sz w:val="22"/>
          <w:szCs w:val="22"/>
        </w:rPr>
      </w:pPr>
      <w:r w:rsidRPr="004E5DC5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I. Administrator danych osobowych</w:t>
      </w:r>
    </w:p>
    <w:p w14:paraId="365A1449" w14:textId="760C31C1" w:rsidR="001D2727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bookmarkStart w:id="0" w:name="_Hlk72937817"/>
      <w:r w:rsidRPr="004E5DC5">
        <w:rPr>
          <w:rFonts w:asciiTheme="minorHAnsi" w:hAnsiTheme="minorHAnsi" w:cstheme="minorHAnsi"/>
          <w:sz w:val="22"/>
          <w:szCs w:val="22"/>
        </w:rPr>
        <w:t xml:space="preserve">Administratorem </w:t>
      </w:r>
      <w:r w:rsidR="00085062">
        <w:rPr>
          <w:rFonts w:asciiTheme="minorHAnsi" w:hAnsiTheme="minorHAnsi" w:cstheme="minorHAnsi"/>
          <w:sz w:val="22"/>
          <w:szCs w:val="22"/>
        </w:rPr>
        <w:t>Państwa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1D2727" w:rsidRPr="001D2727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>danych osobowych jest Burmistrz Miasta Bierunia z siedzibą w Urzędzie Miejskim w Bieruniu, przy ul. Rynek 14, 43-150 Bieruń.</w:t>
      </w:r>
    </w:p>
    <w:p w14:paraId="2FC7A68B" w14:textId="77777777" w:rsidR="001D2727" w:rsidRDefault="001D2727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bookmarkEnd w:id="0"/>
    <w:p w14:paraId="4DD8855E" w14:textId="77777777" w:rsidR="00C105D9" w:rsidRPr="004E5DC5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538135" w:themeColor="accent6" w:themeShade="BF"/>
          <w:sz w:val="22"/>
          <w:szCs w:val="22"/>
        </w:rPr>
      </w:pPr>
      <w:r w:rsidRPr="004E5DC5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II. Kontakt z Inspektorem Ochrony Danych</w:t>
      </w:r>
    </w:p>
    <w:p w14:paraId="4B4D1B6D" w14:textId="6223F45A" w:rsidR="001D2727" w:rsidRPr="001D2727" w:rsidRDefault="001D2727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1D2727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>Administrator wyznaczył Inspektora Ochrony Danych, z którym mo</w:t>
      </w:r>
      <w:r w:rsidR="00C82222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>gą</w:t>
      </w:r>
      <w:r w:rsidRPr="001D2727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 xml:space="preserve"> się </w:t>
      </w:r>
      <w:r w:rsidR="00C82222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>Państwo</w:t>
      </w:r>
      <w:r w:rsidRPr="001D2727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 xml:space="preserve"> skontaktować </w:t>
      </w:r>
      <w:r w:rsidR="00E545B3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br/>
      </w:r>
      <w:r w:rsidRPr="001D2727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>w sprawach związanych z ochroną danych osobowych, w następujący sposób:</w:t>
      </w:r>
    </w:p>
    <w:p w14:paraId="682213B7" w14:textId="66FB3DE3" w:rsidR="001D2727" w:rsidRDefault="001D2727" w:rsidP="001D2727">
      <w:pPr>
        <w:pStyle w:val="NormalnyWeb"/>
        <w:spacing w:before="0" w:beforeAutospacing="0" w:after="0" w:afterAutospacing="0" w:line="276" w:lineRule="auto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1D2727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 xml:space="preserve">1) pod adresem poczty </w:t>
      </w:r>
      <w:r w:rsidRPr="00666772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>elektronicznej</w:t>
      </w:r>
      <w:r w:rsidRPr="00666772">
        <w:rPr>
          <w:rStyle w:val="Uwydatnienie"/>
          <w:rFonts w:asciiTheme="minorHAnsi" w:hAnsiTheme="minorHAnsi" w:cstheme="minorHAnsi"/>
          <w:sz w:val="22"/>
          <w:szCs w:val="22"/>
        </w:rPr>
        <w:t> </w:t>
      </w:r>
      <w:r w:rsidRPr="00666772">
        <w:rPr>
          <w:rStyle w:val="Hipercze"/>
          <w:rFonts w:asciiTheme="minorHAnsi" w:hAnsiTheme="minorHAnsi" w:cstheme="minorHAnsi"/>
          <w:color w:val="auto"/>
          <w:sz w:val="22"/>
          <w:szCs w:val="22"/>
          <w:u w:val="none"/>
        </w:rPr>
        <w:t>iod@um.bierun.pl</w:t>
      </w:r>
      <w:r w:rsidR="00666772">
        <w:rPr>
          <w:rStyle w:val="Uwydatnienie"/>
          <w:rFonts w:asciiTheme="minorHAnsi" w:hAnsiTheme="minorHAnsi" w:cstheme="minorHAnsi"/>
          <w:i w:val="0"/>
          <w:sz w:val="22"/>
          <w:szCs w:val="22"/>
        </w:rPr>
        <w:t>;</w:t>
      </w:r>
      <w:r w:rsidRPr="001D2727">
        <w:rPr>
          <w:rFonts w:asciiTheme="minorHAnsi" w:hAnsiTheme="minorHAnsi" w:cstheme="minorHAnsi"/>
          <w:sz w:val="22"/>
          <w:szCs w:val="22"/>
        </w:rPr>
        <w:br/>
      </w:r>
      <w:r w:rsidRPr="001D2727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>2) pisemnie na adres siedziby Administratora</w:t>
      </w:r>
      <w:r w:rsidR="00E545B3"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  <w:t>;</w:t>
      </w:r>
    </w:p>
    <w:p w14:paraId="5A35A375" w14:textId="55879D75" w:rsidR="00E545B3" w:rsidRPr="00E545B3" w:rsidRDefault="00E545B3" w:rsidP="001D2727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3) telefonicznie pod numerem (</w:t>
      </w:r>
      <w:r w:rsidRPr="00E545B3">
        <w:rPr>
          <w:rFonts w:asciiTheme="minorHAnsi" w:hAnsiTheme="minorHAnsi" w:cstheme="minorHAnsi"/>
          <w:sz w:val="22"/>
          <w:szCs w:val="22"/>
        </w:rPr>
        <w:t>32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E545B3">
        <w:rPr>
          <w:rFonts w:asciiTheme="minorHAnsi" w:hAnsiTheme="minorHAnsi" w:cstheme="minorHAnsi"/>
          <w:sz w:val="22"/>
          <w:szCs w:val="22"/>
        </w:rPr>
        <w:t xml:space="preserve"> 708 09 88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681536C" w14:textId="216964C8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  <w:lang w:eastAsia="zh-CN"/>
        </w:rPr>
      </w:pPr>
    </w:p>
    <w:p w14:paraId="2A6A1BC5" w14:textId="77777777" w:rsidR="00C105D9" w:rsidRPr="004E5DC5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538135" w:themeColor="accent6" w:themeShade="BF"/>
          <w:sz w:val="22"/>
          <w:szCs w:val="22"/>
        </w:rPr>
      </w:pPr>
      <w:r w:rsidRPr="004E5DC5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III. Cel oraz podstawa prawna przetwarzana</w:t>
      </w:r>
    </w:p>
    <w:p w14:paraId="43B81D9F" w14:textId="03426FB3" w:rsidR="00C105D9" w:rsidRPr="00DB7E32" w:rsidRDefault="00C96691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="00C105D9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ane osobowe będą przetwarzane w celu</w:t>
      </w:r>
      <w:r w:rsidR="001D2727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realizacji Państwa prawa do petycji, w tym jej obsługi </w:t>
      </w:r>
      <w:r w:rsidR="00D821DE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i rozpatrzenia</w:t>
      </w:r>
      <w:r w:rsidR="001D2727">
        <w:rPr>
          <w:rFonts w:asciiTheme="minorHAnsi" w:hAnsiTheme="minorHAnsi" w:cstheme="minorHAnsi"/>
          <w:sz w:val="22"/>
          <w:szCs w:val="22"/>
        </w:rPr>
        <w:t xml:space="preserve">, zgodnie z art. 6 ust. 1 lit. </w:t>
      </w:r>
      <w:r w:rsidR="00666772">
        <w:rPr>
          <w:rFonts w:asciiTheme="minorHAnsi" w:hAnsiTheme="minorHAnsi" w:cstheme="minorHAnsi"/>
          <w:sz w:val="22"/>
          <w:szCs w:val="22"/>
        </w:rPr>
        <w:t xml:space="preserve">c </w:t>
      </w:r>
      <w:r w:rsidR="001D2727">
        <w:rPr>
          <w:rFonts w:asciiTheme="minorHAnsi" w:hAnsiTheme="minorHAnsi" w:cstheme="minorHAnsi"/>
          <w:sz w:val="22"/>
          <w:szCs w:val="22"/>
        </w:rPr>
        <w:t>RODO, na podstawie niżej wymienionych aktów prawnych:</w:t>
      </w:r>
    </w:p>
    <w:p w14:paraId="09553A6D" w14:textId="18621895" w:rsidR="001D2727" w:rsidRDefault="008B2F5F" w:rsidP="001D2727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Art. 65 ustawy z dnia 14 czerwca 1960 roku Kodeks postępowania administracyjnego (</w:t>
      </w:r>
      <w:proofErr w:type="spellStart"/>
      <w:r>
        <w:rPr>
          <w:rFonts w:asciiTheme="minorHAnsi" w:hAnsiTheme="minorHAnsi" w:cstheme="minorHAnsi"/>
          <w:sz w:val="22"/>
          <w:szCs w:val="22"/>
        </w:rPr>
        <w:t>t.j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Dz.U. </w:t>
      </w:r>
      <w:r w:rsidR="00E545B3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z 202</w:t>
      </w:r>
      <w:r w:rsidR="00085062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 xml:space="preserve"> roku, poz. 2</w:t>
      </w:r>
      <w:r w:rsidR="00085062">
        <w:rPr>
          <w:rFonts w:asciiTheme="minorHAnsi" w:hAnsiTheme="minorHAnsi" w:cstheme="minorHAnsi"/>
          <w:sz w:val="22"/>
          <w:szCs w:val="22"/>
        </w:rPr>
        <w:t>00</w:t>
      </w:r>
      <w:r>
        <w:rPr>
          <w:rFonts w:asciiTheme="minorHAnsi" w:hAnsiTheme="minorHAnsi" w:cstheme="minorHAnsi"/>
          <w:sz w:val="22"/>
          <w:szCs w:val="22"/>
        </w:rPr>
        <w:t xml:space="preserve"> z </w:t>
      </w:r>
      <w:proofErr w:type="spellStart"/>
      <w:r>
        <w:rPr>
          <w:rFonts w:asciiTheme="minorHAnsi" w:hAnsiTheme="minorHAnsi" w:cstheme="minorHAnsi"/>
          <w:sz w:val="22"/>
          <w:szCs w:val="22"/>
        </w:rPr>
        <w:t>późn</w:t>
      </w:r>
      <w:proofErr w:type="spellEnd"/>
      <w:r>
        <w:rPr>
          <w:rFonts w:asciiTheme="minorHAnsi" w:hAnsiTheme="minorHAnsi" w:cstheme="minorHAnsi"/>
          <w:sz w:val="22"/>
          <w:szCs w:val="22"/>
        </w:rPr>
        <w:t>. zm.);</w:t>
      </w:r>
    </w:p>
    <w:p w14:paraId="09E2B89E" w14:textId="7593C403" w:rsidR="008B2F5F" w:rsidRPr="007F7694" w:rsidRDefault="00085062" w:rsidP="001D2727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Art. 2 i 4 ustawy z dnia 11 lipca 2014 roku o petycjach (</w:t>
      </w:r>
      <w:proofErr w:type="spellStart"/>
      <w:r>
        <w:rPr>
          <w:rFonts w:asciiTheme="minorHAnsi" w:hAnsiTheme="minorHAnsi" w:cstheme="minorHAnsi"/>
          <w:sz w:val="22"/>
          <w:szCs w:val="22"/>
        </w:rPr>
        <w:t>t.j</w:t>
      </w:r>
      <w:proofErr w:type="spellEnd"/>
      <w:r>
        <w:rPr>
          <w:rFonts w:asciiTheme="minorHAnsi" w:hAnsiTheme="minorHAnsi" w:cstheme="minorHAnsi"/>
          <w:sz w:val="22"/>
          <w:szCs w:val="22"/>
        </w:rPr>
        <w:t>. Dz.U. z 2018 roku, poz. 870);</w:t>
      </w:r>
    </w:p>
    <w:p w14:paraId="3863EDF4" w14:textId="35FA8BD7" w:rsidR="00C105D9" w:rsidRDefault="00085062" w:rsidP="001D2727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Zarządzenia Nr</w:t>
      </w:r>
      <w:r w:rsidR="000D60C6">
        <w:rPr>
          <w:rFonts w:asciiTheme="minorHAnsi" w:hAnsiTheme="minorHAnsi" w:cstheme="minorHAnsi"/>
          <w:sz w:val="22"/>
          <w:szCs w:val="22"/>
        </w:rPr>
        <w:t xml:space="preserve"> B.120.32.2023 </w:t>
      </w:r>
      <w:r>
        <w:rPr>
          <w:rFonts w:asciiTheme="minorHAnsi" w:hAnsiTheme="minorHAnsi" w:cstheme="minorHAnsi"/>
          <w:sz w:val="22"/>
          <w:szCs w:val="22"/>
        </w:rPr>
        <w:t xml:space="preserve">Burmistrza Miasta Bierunia z dnia </w:t>
      </w:r>
      <w:r w:rsidR="000D60C6">
        <w:rPr>
          <w:rFonts w:asciiTheme="minorHAnsi" w:hAnsiTheme="minorHAnsi" w:cstheme="minorHAnsi"/>
          <w:sz w:val="22"/>
          <w:szCs w:val="22"/>
        </w:rPr>
        <w:t>12 kwietnia</w:t>
      </w:r>
      <w:r>
        <w:rPr>
          <w:rFonts w:asciiTheme="minorHAnsi" w:hAnsiTheme="minorHAnsi" w:cstheme="minorHAnsi"/>
          <w:sz w:val="22"/>
          <w:szCs w:val="22"/>
        </w:rPr>
        <w:t xml:space="preserve"> 2023 roku w sprawie przyjmowania, rejestrowania, koordynowania i rozpatrywania petycji w Urzędzie Miejskim </w:t>
      </w:r>
      <w:r w:rsidR="000D60C6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>w Bieruniu.</w:t>
      </w:r>
    </w:p>
    <w:p w14:paraId="47C00E32" w14:textId="6C3A7F9C" w:rsidR="001A2299" w:rsidRPr="000D60C6" w:rsidRDefault="001A2299" w:rsidP="001A2299">
      <w:pPr>
        <w:spacing w:after="0" w:line="276" w:lineRule="auto"/>
        <w:jc w:val="both"/>
        <w:rPr>
          <w:rFonts w:asciiTheme="minorHAnsi" w:hAnsiTheme="minorHAnsi" w:cstheme="minorHAnsi"/>
          <w:color w:val="000000" w:themeColor="text1"/>
        </w:rPr>
      </w:pPr>
      <w:r w:rsidRPr="001A2299">
        <w:rPr>
          <w:rFonts w:asciiTheme="minorHAnsi" w:hAnsiTheme="minorHAnsi" w:cstheme="minorHAnsi"/>
        </w:rPr>
        <w:t xml:space="preserve">W przypadku wyrażenia przez Pana/Panią zgody na udostępnienie danych na stronie internetowej </w:t>
      </w:r>
      <w:r w:rsidRPr="000D60C6">
        <w:rPr>
          <w:rFonts w:asciiTheme="minorHAnsi" w:hAnsiTheme="minorHAnsi" w:cstheme="minorHAnsi"/>
          <w:color w:val="000000" w:themeColor="text1"/>
        </w:rPr>
        <w:t>B</w:t>
      </w:r>
      <w:r w:rsidR="00C96691" w:rsidRPr="000D60C6">
        <w:rPr>
          <w:rFonts w:asciiTheme="minorHAnsi" w:hAnsiTheme="minorHAnsi" w:cstheme="minorHAnsi"/>
          <w:color w:val="000000" w:themeColor="text1"/>
        </w:rPr>
        <w:t>iuletynu Informacji Publicznej (BIP)</w:t>
      </w:r>
      <w:r w:rsidRPr="000D60C6">
        <w:rPr>
          <w:rFonts w:asciiTheme="minorHAnsi" w:hAnsiTheme="minorHAnsi" w:cstheme="minorHAnsi"/>
          <w:color w:val="000000" w:themeColor="text1"/>
        </w:rPr>
        <w:t xml:space="preserve"> Urzędu Miejskiego w Bieruniu, podstawą prawną przetwarzania tych danych jest udzielona zgoda</w:t>
      </w:r>
      <w:r w:rsidR="00666772" w:rsidRPr="000D60C6">
        <w:rPr>
          <w:rFonts w:asciiTheme="minorHAnsi" w:hAnsiTheme="minorHAnsi" w:cstheme="minorHAnsi"/>
          <w:color w:val="000000" w:themeColor="text1"/>
        </w:rPr>
        <w:t xml:space="preserve"> (art. 6 ust. 1 lit. a RODO)</w:t>
      </w:r>
      <w:r w:rsidRPr="000D60C6">
        <w:rPr>
          <w:rFonts w:asciiTheme="minorHAnsi" w:hAnsiTheme="minorHAnsi" w:cstheme="minorHAnsi"/>
          <w:color w:val="000000" w:themeColor="text1"/>
        </w:rPr>
        <w:t>.</w:t>
      </w:r>
    </w:p>
    <w:p w14:paraId="551C7F91" w14:textId="77777777" w:rsidR="001A2299" w:rsidRDefault="001A2299" w:rsidP="001A2299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CAC84E7" w14:textId="77777777" w:rsidR="00C105D9" w:rsidRPr="00A05DC2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538135" w:themeColor="accent6" w:themeShade="BF"/>
          <w:sz w:val="22"/>
          <w:szCs w:val="22"/>
        </w:rPr>
      </w:pPr>
      <w:r w:rsidRPr="00A05DC2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IV. Kategorie danych, które przetwarzamy</w:t>
      </w:r>
    </w:p>
    <w:p w14:paraId="317374E6" w14:textId="024F92BF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7E32">
        <w:rPr>
          <w:rFonts w:asciiTheme="minorHAnsi" w:hAnsiTheme="minorHAnsi" w:cstheme="minorHAnsi"/>
          <w:sz w:val="22"/>
          <w:szCs w:val="22"/>
        </w:rPr>
        <w:t xml:space="preserve">Przetwarzane mogą być następujące kategorie </w:t>
      </w:r>
      <w:r w:rsidR="00C82222">
        <w:rPr>
          <w:rFonts w:asciiTheme="minorHAnsi" w:hAnsiTheme="minorHAnsi" w:cstheme="minorHAnsi"/>
          <w:sz w:val="22"/>
          <w:szCs w:val="22"/>
        </w:rPr>
        <w:t>Państwa</w:t>
      </w:r>
      <w:r w:rsidRPr="00DB7E32">
        <w:rPr>
          <w:rFonts w:asciiTheme="minorHAnsi" w:hAnsiTheme="minorHAnsi" w:cstheme="minorHAnsi"/>
          <w:sz w:val="22"/>
          <w:szCs w:val="22"/>
        </w:rPr>
        <w:t xml:space="preserve"> danych osobowych: </w:t>
      </w:r>
      <w:r w:rsidR="00085062">
        <w:rPr>
          <w:rFonts w:asciiTheme="minorHAnsi" w:hAnsiTheme="minorHAnsi" w:cstheme="minorHAnsi"/>
          <w:sz w:val="22"/>
          <w:szCs w:val="22"/>
        </w:rPr>
        <w:t>imię i nazwisko,</w:t>
      </w:r>
      <w:r w:rsidRPr="00FC30A0">
        <w:rPr>
          <w:rFonts w:asciiTheme="minorHAnsi" w:hAnsiTheme="minorHAnsi" w:cstheme="minorHAnsi"/>
          <w:sz w:val="22"/>
          <w:szCs w:val="22"/>
        </w:rPr>
        <w:t xml:space="preserve"> dane adresowe, dane kontaktowe</w:t>
      </w:r>
      <w:r w:rsidR="00085062">
        <w:rPr>
          <w:rFonts w:asciiTheme="minorHAnsi" w:hAnsiTheme="minorHAnsi" w:cstheme="minorHAnsi"/>
          <w:sz w:val="22"/>
          <w:szCs w:val="22"/>
        </w:rPr>
        <w:t xml:space="preserve"> oraz inne</w:t>
      </w:r>
      <w:r w:rsidRPr="00FC30A0">
        <w:rPr>
          <w:rFonts w:asciiTheme="minorHAnsi" w:hAnsiTheme="minorHAnsi" w:cstheme="minorHAnsi"/>
          <w:sz w:val="22"/>
          <w:szCs w:val="22"/>
        </w:rPr>
        <w:t xml:space="preserve"> dane</w:t>
      </w:r>
      <w:r w:rsidR="00085062">
        <w:rPr>
          <w:rFonts w:asciiTheme="minorHAnsi" w:hAnsiTheme="minorHAnsi" w:cstheme="minorHAnsi"/>
          <w:sz w:val="22"/>
          <w:szCs w:val="22"/>
        </w:rPr>
        <w:t>, jeżeli zostały</w:t>
      </w:r>
      <w:r w:rsidRPr="00FC30A0">
        <w:rPr>
          <w:rFonts w:asciiTheme="minorHAnsi" w:hAnsiTheme="minorHAnsi" w:cstheme="minorHAnsi"/>
          <w:sz w:val="22"/>
          <w:szCs w:val="22"/>
        </w:rPr>
        <w:t xml:space="preserve"> </w:t>
      </w:r>
      <w:r w:rsidR="00085062">
        <w:rPr>
          <w:rFonts w:asciiTheme="minorHAnsi" w:hAnsiTheme="minorHAnsi" w:cstheme="minorHAnsi"/>
          <w:sz w:val="22"/>
          <w:szCs w:val="22"/>
        </w:rPr>
        <w:t>zawarte w petycji przez osobę wnoszącą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2E301A5" w14:textId="77777777" w:rsidR="00085062" w:rsidRPr="00DB7E32" w:rsidRDefault="00085062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587372" w14:textId="77777777" w:rsidR="00C105D9" w:rsidRPr="00A05DC2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538135" w:themeColor="accent6" w:themeShade="BF"/>
          <w:sz w:val="22"/>
          <w:szCs w:val="22"/>
        </w:rPr>
      </w:pPr>
      <w:r w:rsidRPr="00A05DC2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V. Informacja o wymogu/dobrowolności podania danych</w:t>
      </w:r>
    </w:p>
    <w:p w14:paraId="1D51B8BA" w14:textId="67D38AF3" w:rsidR="00C105D9" w:rsidRDefault="00C82222" w:rsidP="001D2727">
      <w:pPr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Podanie przez Państwa danych osobowych jest wymogiem ustawowym. Konsekwencją nie podania tych danych będzie brak możliwości rozpatrzenia petycji.</w:t>
      </w:r>
    </w:p>
    <w:p w14:paraId="76C40653" w14:textId="77777777" w:rsidR="00085062" w:rsidRPr="00085062" w:rsidRDefault="00085062" w:rsidP="001D2727">
      <w:pPr>
        <w:spacing w:after="0" w:line="276" w:lineRule="auto"/>
        <w:jc w:val="both"/>
        <w:rPr>
          <w:rFonts w:asciiTheme="minorHAnsi" w:hAnsiTheme="minorHAnsi" w:cstheme="minorHAnsi"/>
        </w:rPr>
      </w:pPr>
    </w:p>
    <w:p w14:paraId="18AD6AE7" w14:textId="77777777" w:rsidR="001A2299" w:rsidRDefault="00C105D9" w:rsidP="001A2299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</w:pPr>
      <w:bookmarkStart w:id="1" w:name="mip49213385"/>
      <w:bookmarkEnd w:id="1"/>
      <w:r w:rsidRPr="00687103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VI. Okres przetwarzania danych</w:t>
      </w:r>
    </w:p>
    <w:p w14:paraId="561B250B" w14:textId="4F820AC0" w:rsidR="00330D28" w:rsidRDefault="001A229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2299">
        <w:rPr>
          <w:rFonts w:asciiTheme="minorHAnsi" w:hAnsiTheme="minorHAnsi" w:cstheme="minorHAnsi"/>
          <w:sz w:val="22"/>
          <w:szCs w:val="22"/>
        </w:rPr>
        <w:t xml:space="preserve">Państwa dane osobowe będą przechowywane przez czas wskazany w rozporządzeniu Prezesa Rady Ministrów z dnia 18 stycznia 2011 roku w sprawie instrukcji kancelaryjnej, jednolitych rzeczowych </w:t>
      </w:r>
      <w:r w:rsidRPr="001A2299">
        <w:rPr>
          <w:rFonts w:asciiTheme="minorHAnsi" w:hAnsiTheme="minorHAnsi" w:cstheme="minorHAnsi"/>
          <w:sz w:val="22"/>
          <w:szCs w:val="22"/>
        </w:rPr>
        <w:lastRenderedPageBreak/>
        <w:t xml:space="preserve">wykazów akt oraz instrukcji w sprawie organizacji i zakresu działania archiwów zakładowych (Dz.U. </w:t>
      </w:r>
      <w:r w:rsidR="00E545B3">
        <w:rPr>
          <w:rFonts w:asciiTheme="minorHAnsi" w:hAnsiTheme="minorHAnsi" w:cstheme="minorHAnsi"/>
          <w:sz w:val="22"/>
          <w:szCs w:val="22"/>
        </w:rPr>
        <w:br/>
      </w:r>
      <w:r w:rsidRPr="001A2299">
        <w:rPr>
          <w:rFonts w:asciiTheme="minorHAnsi" w:hAnsiTheme="minorHAnsi" w:cstheme="minorHAnsi"/>
          <w:sz w:val="22"/>
          <w:szCs w:val="22"/>
        </w:rPr>
        <w:t>z 2018 roku, nr 14, poz. 67)</w:t>
      </w:r>
      <w:r>
        <w:rPr>
          <w:rFonts w:asciiTheme="minorHAnsi" w:hAnsiTheme="minorHAnsi" w:cstheme="minorHAnsi"/>
          <w:sz w:val="22"/>
          <w:szCs w:val="22"/>
        </w:rPr>
        <w:t>, czyli przez okres przewidziany dla archiwizacji dokumentów wchodzących do narodowego zasobu archiwalnego</w:t>
      </w:r>
      <w:r w:rsidR="000E433C">
        <w:rPr>
          <w:rFonts w:asciiTheme="minorHAnsi" w:hAnsiTheme="minorHAnsi" w:cstheme="minorHAnsi"/>
          <w:sz w:val="22"/>
          <w:szCs w:val="22"/>
        </w:rPr>
        <w:t>, tj. wieczyście.</w:t>
      </w:r>
    </w:p>
    <w:p w14:paraId="4AE3470F" w14:textId="77777777" w:rsidR="00666772" w:rsidRPr="00DB7E32" w:rsidRDefault="00666772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A360B18" w14:textId="3E6CB974" w:rsidR="00C105D9" w:rsidRPr="00330D28" w:rsidRDefault="00666772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VII</w:t>
      </w:r>
      <w:r w:rsidR="00C105D9" w:rsidRPr="00687103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 xml:space="preserve">. </w:t>
      </w:r>
      <w:r w:rsidR="00C105D9" w:rsidRPr="00330D28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Odbiorcy danych</w:t>
      </w:r>
    </w:p>
    <w:p w14:paraId="2F677A34" w14:textId="024BCFED" w:rsidR="00C105D9" w:rsidRDefault="00330D28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C105D9" w:rsidRPr="006B19CC">
        <w:rPr>
          <w:rFonts w:asciiTheme="minorHAnsi" w:hAnsiTheme="minorHAnsi" w:cstheme="minorHAnsi"/>
          <w:sz w:val="22"/>
          <w:szCs w:val="22"/>
        </w:rPr>
        <w:t xml:space="preserve">dbiorcami </w:t>
      </w:r>
      <w:r>
        <w:rPr>
          <w:rFonts w:asciiTheme="minorHAnsi" w:hAnsiTheme="minorHAnsi" w:cstheme="minorHAnsi"/>
          <w:sz w:val="22"/>
          <w:szCs w:val="22"/>
        </w:rPr>
        <w:t>Państwa</w:t>
      </w:r>
      <w:r w:rsidR="00C105D9" w:rsidRPr="006B19CC">
        <w:rPr>
          <w:rFonts w:asciiTheme="minorHAnsi" w:hAnsiTheme="minorHAnsi" w:cstheme="minorHAnsi"/>
          <w:sz w:val="22"/>
          <w:szCs w:val="22"/>
        </w:rPr>
        <w:t xml:space="preserve"> danych osobowych </w:t>
      </w:r>
      <w:r w:rsidR="00C105D9">
        <w:rPr>
          <w:rFonts w:asciiTheme="minorHAnsi" w:hAnsiTheme="minorHAnsi" w:cstheme="minorHAnsi"/>
          <w:sz w:val="22"/>
          <w:szCs w:val="22"/>
        </w:rPr>
        <w:t>mogą być</w:t>
      </w:r>
      <w:r w:rsidR="00C105D9" w:rsidRPr="006B19CC">
        <w:rPr>
          <w:rFonts w:asciiTheme="minorHAnsi" w:hAnsiTheme="minorHAnsi" w:cstheme="minorHAnsi"/>
          <w:sz w:val="22"/>
          <w:szCs w:val="22"/>
        </w:rPr>
        <w:t xml:space="preserve"> podmioty uprawnione do uzyskania danych osobowych na podstawie</w:t>
      </w:r>
      <w:r w:rsidR="00C105D9">
        <w:rPr>
          <w:rFonts w:asciiTheme="minorHAnsi" w:hAnsiTheme="minorHAnsi" w:cstheme="minorHAnsi"/>
          <w:sz w:val="22"/>
          <w:szCs w:val="22"/>
        </w:rPr>
        <w:t xml:space="preserve"> obowiązujących</w:t>
      </w:r>
      <w:r w:rsidR="00C105D9" w:rsidRPr="006B19CC">
        <w:rPr>
          <w:rFonts w:asciiTheme="minorHAnsi" w:hAnsiTheme="minorHAnsi" w:cstheme="minorHAnsi"/>
          <w:sz w:val="22"/>
          <w:szCs w:val="22"/>
        </w:rPr>
        <w:t xml:space="preserve"> przepisów prawa</w:t>
      </w:r>
      <w:r w:rsidR="00C105D9">
        <w:rPr>
          <w:rFonts w:asciiTheme="minorHAnsi" w:hAnsiTheme="minorHAnsi" w:cstheme="minorHAnsi"/>
          <w:sz w:val="22"/>
          <w:szCs w:val="22"/>
        </w:rPr>
        <w:t>.</w:t>
      </w:r>
      <w:r w:rsidRPr="00330D28">
        <w:rPr>
          <w:rFonts w:asciiTheme="minorHAnsi" w:hAnsiTheme="minorHAnsi" w:cstheme="minorHAnsi"/>
          <w:sz w:val="22"/>
          <w:szCs w:val="22"/>
        </w:rPr>
        <w:t xml:space="preserve"> </w:t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Ponadto mogą one</w:t>
      </w:r>
      <w:r w:rsidR="00666772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być dostępne dla usługodawców wykonujących zadania na zlecenie Administratora </w:t>
      </w:r>
      <w:r w:rsidR="00C96691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w ramach</w:t>
      </w:r>
      <w:r w:rsidR="00666772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świadczenia</w:t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96691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usług serwisu, rozwoju i utrzymania systemów informatycznych oraz mogą </w:t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zostać udostępnion</w:t>
      </w:r>
      <w:r w:rsidR="00666772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 </w:t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stronie BIP Urzędu Miejskiego w Bieruniu, ale wyłącznie gdy </w:t>
      </w:r>
      <w:r w:rsidR="00D821DE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wyrażą</w:t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Państwo </w:t>
      </w:r>
      <w:r>
        <w:rPr>
          <w:rFonts w:asciiTheme="minorHAnsi" w:hAnsiTheme="minorHAnsi" w:cstheme="minorHAnsi"/>
          <w:sz w:val="22"/>
          <w:szCs w:val="22"/>
        </w:rPr>
        <w:t>taką zgodę.</w:t>
      </w:r>
    </w:p>
    <w:p w14:paraId="2FC7DAA2" w14:textId="77777777" w:rsidR="00C105D9" w:rsidRPr="00DB7E32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11B461B" w14:textId="26B5A5F8" w:rsidR="00C105D9" w:rsidRPr="00711FBF" w:rsidRDefault="00666772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538135" w:themeColor="accent6" w:themeShade="BF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VIII</w:t>
      </w:r>
      <w:r w:rsidR="00C105D9" w:rsidRPr="00711FBF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. Prawa osób, których dane dotyczą</w:t>
      </w:r>
    </w:p>
    <w:p w14:paraId="2E5D37B3" w14:textId="69E04C17" w:rsidR="00C105D9" w:rsidRPr="00DB7E32" w:rsidRDefault="00666772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podstawie i w przypadkach określonych prawem, </w:t>
      </w:r>
      <w:r>
        <w:rPr>
          <w:rFonts w:asciiTheme="minorHAnsi" w:hAnsiTheme="minorHAnsi" w:cstheme="minorHAnsi"/>
          <w:sz w:val="22"/>
          <w:szCs w:val="22"/>
        </w:rPr>
        <w:t>p</w:t>
      </w:r>
      <w:r w:rsidR="00C105D9" w:rsidRPr="00DB7E32">
        <w:rPr>
          <w:rFonts w:asciiTheme="minorHAnsi" w:hAnsiTheme="minorHAnsi" w:cstheme="minorHAnsi"/>
          <w:sz w:val="22"/>
          <w:szCs w:val="22"/>
        </w:rPr>
        <w:t xml:space="preserve">rzysługuje </w:t>
      </w:r>
      <w:r w:rsidR="00330D28">
        <w:rPr>
          <w:rFonts w:asciiTheme="minorHAnsi" w:hAnsiTheme="minorHAnsi" w:cstheme="minorHAnsi"/>
          <w:sz w:val="22"/>
          <w:szCs w:val="22"/>
        </w:rPr>
        <w:t xml:space="preserve">Państwu </w:t>
      </w:r>
      <w:r w:rsidR="00C105D9" w:rsidRPr="00DB7E32">
        <w:rPr>
          <w:rFonts w:asciiTheme="minorHAnsi" w:hAnsiTheme="minorHAnsi" w:cstheme="minorHAnsi"/>
          <w:sz w:val="22"/>
          <w:szCs w:val="22"/>
        </w:rPr>
        <w:t>prawo</w:t>
      </w:r>
      <w:r w:rsidR="00330D28">
        <w:rPr>
          <w:rFonts w:asciiTheme="minorHAnsi" w:hAnsiTheme="minorHAnsi" w:cstheme="minorHAnsi"/>
          <w:sz w:val="22"/>
          <w:szCs w:val="22"/>
        </w:rPr>
        <w:t xml:space="preserve"> do żądania dostępu do swoich danych osobowych, ich sprostowania, ograniczenia przetwarzania danych, prawo wniesienia sprzeciwu oraz usunięcia danych w przypadku wycofania zgody na udostępnienie danych osobowych na stronie BIP Urzędu Miejskiego w Bieruniu.</w:t>
      </w:r>
    </w:p>
    <w:p w14:paraId="492EA937" w14:textId="77777777" w:rsidR="00C105D9" w:rsidRPr="00DB7E32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7E32">
        <w:rPr>
          <w:rFonts w:asciiTheme="minorHAnsi" w:hAnsiTheme="minorHAnsi" w:cstheme="minorHAnsi"/>
          <w:sz w:val="22"/>
          <w:szCs w:val="22"/>
        </w:rPr>
        <w:t xml:space="preserve">W celu realizacji wskazanych powyżej praw, należy skontaktować się z Administratorem </w:t>
      </w:r>
      <w:r>
        <w:rPr>
          <w:rFonts w:asciiTheme="minorHAnsi" w:hAnsiTheme="minorHAnsi" w:cstheme="minorHAnsi"/>
          <w:sz w:val="22"/>
          <w:szCs w:val="22"/>
        </w:rPr>
        <w:t>– dane kontaktowe</w:t>
      </w:r>
      <w:r w:rsidRPr="00DB7E32">
        <w:rPr>
          <w:rFonts w:asciiTheme="minorHAnsi" w:hAnsiTheme="minorHAnsi" w:cstheme="minorHAnsi"/>
          <w:sz w:val="22"/>
          <w:szCs w:val="22"/>
        </w:rPr>
        <w:t xml:space="preserve"> wskazan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DB7E32">
        <w:rPr>
          <w:rFonts w:asciiTheme="minorHAnsi" w:hAnsiTheme="minorHAnsi" w:cstheme="minorHAnsi"/>
          <w:sz w:val="22"/>
          <w:szCs w:val="22"/>
        </w:rPr>
        <w:t xml:space="preserve"> w pkt II.</w:t>
      </w:r>
    </w:p>
    <w:p w14:paraId="1E1E7EFF" w14:textId="504A190D" w:rsidR="00C105D9" w:rsidRPr="000D60C6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7E32">
        <w:rPr>
          <w:rFonts w:asciiTheme="minorHAnsi" w:hAnsiTheme="minorHAnsi" w:cstheme="minorHAnsi"/>
          <w:sz w:val="22"/>
          <w:szCs w:val="22"/>
        </w:rPr>
        <w:t xml:space="preserve">Przysługuje </w:t>
      </w:r>
      <w:r w:rsidR="00330D28">
        <w:rPr>
          <w:rFonts w:asciiTheme="minorHAnsi" w:hAnsiTheme="minorHAnsi" w:cstheme="minorHAnsi"/>
          <w:sz w:val="22"/>
          <w:szCs w:val="22"/>
        </w:rPr>
        <w:t>Państwu</w:t>
      </w:r>
      <w:r w:rsidRPr="00DB7E32">
        <w:rPr>
          <w:rFonts w:asciiTheme="minorHAnsi" w:hAnsiTheme="minorHAnsi" w:cstheme="minorHAnsi"/>
          <w:sz w:val="22"/>
          <w:szCs w:val="22"/>
        </w:rPr>
        <w:t xml:space="preserve"> również prawo wniesienia skargi</w:t>
      </w:r>
      <w:r w:rsidR="0089631F">
        <w:rPr>
          <w:rFonts w:asciiTheme="minorHAnsi" w:hAnsiTheme="minorHAnsi" w:cstheme="minorHAnsi"/>
          <w:sz w:val="22"/>
          <w:szCs w:val="22"/>
        </w:rPr>
        <w:t xml:space="preserve"> </w:t>
      </w:r>
      <w:r w:rsidR="0089631F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na przetwarzanie niezgodne z prawem</w:t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organu nadzorczego, którym jest Prezes Urzędu Ochrony </w:t>
      </w:r>
      <w:r w:rsidR="0089631F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D</w:t>
      </w:r>
      <w:r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>anych Osobowych</w:t>
      </w:r>
      <w:r w:rsidR="0089631F" w:rsidRPr="000D60C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(ul. Stawki 2, 00-193 Warszawa).</w:t>
      </w:r>
    </w:p>
    <w:p w14:paraId="23C1C596" w14:textId="77777777" w:rsidR="00330D28" w:rsidRPr="00DB7E32" w:rsidRDefault="00330D28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FAB237" w14:textId="4EA3F118" w:rsidR="00C105D9" w:rsidRPr="00F64D0B" w:rsidRDefault="00666772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538135" w:themeColor="accent6" w:themeShade="BF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IX</w:t>
      </w:r>
      <w:r w:rsidR="00C105D9" w:rsidRPr="00F64D0B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. Zautomatyzowane podejmowanie decyzji</w:t>
      </w:r>
    </w:p>
    <w:p w14:paraId="36939696" w14:textId="5BC5C70F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B7E32">
        <w:rPr>
          <w:rFonts w:asciiTheme="minorHAnsi" w:hAnsiTheme="minorHAnsi" w:cstheme="minorHAnsi"/>
          <w:sz w:val="22"/>
          <w:szCs w:val="22"/>
        </w:rPr>
        <w:t>Podane przez Państwa dane nie będą wykorzystywane w procesach zautomatyzowanego podejmowania decyzji (w tym profilowania).</w:t>
      </w:r>
    </w:p>
    <w:p w14:paraId="4D7273CC" w14:textId="77777777" w:rsidR="00330D28" w:rsidRPr="00DB7E32" w:rsidRDefault="00330D28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704D195" w14:textId="78FD337D" w:rsidR="00C105D9" w:rsidRPr="00F64D0B" w:rsidRDefault="00666772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538135" w:themeColor="accent6" w:themeShade="BF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X</w:t>
      </w:r>
      <w:r w:rsidR="00C105D9" w:rsidRPr="00F64D0B">
        <w:rPr>
          <w:rFonts w:asciiTheme="minorHAnsi" w:hAnsiTheme="minorHAnsi" w:cstheme="minorHAnsi"/>
          <w:b/>
          <w:bCs/>
          <w:color w:val="538135" w:themeColor="accent6" w:themeShade="BF"/>
          <w:sz w:val="22"/>
          <w:szCs w:val="22"/>
        </w:rPr>
        <w:t>. Przekazywanie danych do państw trzecich lub organizacji międzynarodowych</w:t>
      </w:r>
    </w:p>
    <w:p w14:paraId="6EE919D7" w14:textId="77777777" w:rsidR="00C105D9" w:rsidRPr="004E5DC5" w:rsidRDefault="00C105D9" w:rsidP="001D272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E5DC5">
        <w:rPr>
          <w:rFonts w:asciiTheme="minorHAnsi" w:hAnsiTheme="minorHAnsi" w:cstheme="minorHAnsi"/>
          <w:sz w:val="22"/>
          <w:szCs w:val="22"/>
        </w:rPr>
        <w:t>Dane nie będą przekazywane poza terytorium Europejskiego Obszaru Gospodarczego.</w:t>
      </w:r>
    </w:p>
    <w:p w14:paraId="7F914FB4" w14:textId="77777777" w:rsidR="00C105D9" w:rsidRDefault="00C105D9" w:rsidP="001D2727">
      <w:pPr>
        <w:spacing w:after="0" w:line="276" w:lineRule="auto"/>
      </w:pPr>
    </w:p>
    <w:p w14:paraId="398B3FBB" w14:textId="7BB4FAB8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69035D67" w14:textId="41231C4C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7B016E51" w14:textId="00F20A0C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60782222" w14:textId="7BC25FE5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6AE5CEEC" w14:textId="0D4021F5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70636EF8" w14:textId="31A51E6D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268CF8AB" w14:textId="092C6D06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085F3BCD" w14:textId="4885D8ED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51DFD171" w14:textId="1272B19F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5514E4DF" w14:textId="1D9D1D20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2F730D7F" w14:textId="77777777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08AFA3B0" w14:textId="77777777" w:rsidR="00C105D9" w:rsidRDefault="00C105D9" w:rsidP="001D2727">
      <w:pPr>
        <w:pStyle w:val="NormalnyWeb"/>
        <w:spacing w:before="0" w:beforeAutospacing="0" w:after="0" w:afterAutospacing="0" w:line="276" w:lineRule="auto"/>
        <w:jc w:val="both"/>
      </w:pPr>
    </w:p>
    <w:p w14:paraId="0D1ADCAB" w14:textId="77777777" w:rsidR="00FB5A58" w:rsidRDefault="00FB5A58" w:rsidP="001D2727">
      <w:pPr>
        <w:spacing w:after="0" w:line="276" w:lineRule="auto"/>
      </w:pPr>
    </w:p>
    <w:sectPr w:rsidR="00FB5A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74265F"/>
    <w:multiLevelType w:val="multilevel"/>
    <w:tmpl w:val="AB7E78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612783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E0E"/>
    <w:rsid w:val="00085062"/>
    <w:rsid w:val="000D60C6"/>
    <w:rsid w:val="000E433C"/>
    <w:rsid w:val="001A2299"/>
    <w:rsid w:val="001D2727"/>
    <w:rsid w:val="00273923"/>
    <w:rsid w:val="00330D28"/>
    <w:rsid w:val="00666772"/>
    <w:rsid w:val="0089631F"/>
    <w:rsid w:val="008B2F5F"/>
    <w:rsid w:val="008F6E0E"/>
    <w:rsid w:val="00C105D9"/>
    <w:rsid w:val="00C82222"/>
    <w:rsid w:val="00C96691"/>
    <w:rsid w:val="00D821DE"/>
    <w:rsid w:val="00E545B3"/>
    <w:rsid w:val="00FB5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42D39"/>
  <w15:chartTrackingRefBased/>
  <w15:docId w15:val="{1B3E5FF1-4760-459B-8E5F-7F92A8D56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923"/>
    <w:rPr>
      <w:rFonts w:ascii="Times New Roman" w:hAnsi="Times New Roman"/>
    </w:rPr>
  </w:style>
  <w:style w:type="paragraph" w:styleId="Nagwek2">
    <w:name w:val="heading 2"/>
    <w:basedOn w:val="Normalny"/>
    <w:link w:val="Nagwek2Znak"/>
    <w:uiPriority w:val="9"/>
    <w:qFormat/>
    <w:rsid w:val="001A2299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105D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105D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105D9"/>
    <w:rPr>
      <w:b/>
      <w:bCs/>
    </w:rPr>
  </w:style>
  <w:style w:type="character" w:styleId="Uwydatnienie">
    <w:name w:val="Emphasis"/>
    <w:basedOn w:val="Domylnaczcionkaakapitu"/>
    <w:uiPriority w:val="20"/>
    <w:qFormat/>
    <w:rsid w:val="001D2727"/>
    <w:rPr>
      <w:i/>
      <w:iCs/>
    </w:rPr>
  </w:style>
  <w:style w:type="paragraph" w:styleId="Akapitzlist">
    <w:name w:val="List Paragraph"/>
    <w:basedOn w:val="Normalny"/>
    <w:uiPriority w:val="34"/>
    <w:qFormat/>
    <w:rsid w:val="001A2299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1A229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9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0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616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Majer</dc:creator>
  <cp:keywords/>
  <dc:description/>
  <cp:lastModifiedBy>Justyna Majer</cp:lastModifiedBy>
  <cp:revision>10</cp:revision>
  <cp:lastPrinted>2023-04-06T12:59:00Z</cp:lastPrinted>
  <dcterms:created xsi:type="dcterms:W3CDTF">2023-04-06T12:45:00Z</dcterms:created>
  <dcterms:modified xsi:type="dcterms:W3CDTF">2023-04-13T11:15:00Z</dcterms:modified>
</cp:coreProperties>
</file>